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959" w:rsidRPr="008628C7" w:rsidRDefault="00805959" w:rsidP="00805959">
      <w:pPr>
        <w:jc w:val="center"/>
        <w:rPr>
          <w:sz w:val="24"/>
          <w:szCs w:val="24"/>
          <w:u w:val="single"/>
        </w:rPr>
      </w:pPr>
      <w:r w:rsidRPr="008628C7">
        <w:rPr>
          <w:sz w:val="24"/>
          <w:szCs w:val="24"/>
          <w:u w:val="single"/>
        </w:rPr>
        <w:t>YOL YAPIM VE ULAŞIM HİZMETLERİ KOMİSYON RAPORU</w:t>
      </w:r>
    </w:p>
    <w:p w:rsidR="006A7BB8" w:rsidRDefault="00805959" w:rsidP="00805959">
      <w:pPr>
        <w:pStyle w:val="Altyaz"/>
        <w:rPr>
          <w:b/>
          <w:szCs w:val="24"/>
        </w:rPr>
      </w:pPr>
      <w:r w:rsidRPr="006E19E2">
        <w:rPr>
          <w:b/>
          <w:szCs w:val="24"/>
        </w:rPr>
        <w:t>İL GENEL MECLİS BAŞKANLIĞINA</w:t>
      </w:r>
    </w:p>
    <w:p w:rsidR="00805959" w:rsidRDefault="00805959" w:rsidP="0080595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934D6">
        <w:rPr>
          <w:szCs w:val="24"/>
        </w:rPr>
        <w:t>29</w:t>
      </w:r>
      <w:proofErr w:type="gramEnd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6B4FFE">
        <w:rPr>
          <w:szCs w:val="24"/>
        </w:rPr>
        <w:t>22</w:t>
      </w:r>
      <w:bookmarkStart w:id="0" w:name="_GoBack"/>
      <w:bookmarkEnd w:id="0"/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İl Özel İdaresi bütçe imkânlarıyla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>tekrar ulaşıma açılması konusunda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262E20">
        <w:rPr>
          <w:sz w:val="24"/>
          <w:szCs w:val="24"/>
        </w:rPr>
        <w:t>keşif 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</w:t>
      </w:r>
      <w:proofErr w:type="gramStart"/>
      <w:r w:rsidRPr="00FB5A76">
        <w:rPr>
          <w:sz w:val="24"/>
          <w:szCs w:val="24"/>
        </w:rPr>
        <w:t>hususunu</w:t>
      </w:r>
      <w:proofErr w:type="gramEnd"/>
      <w:r w:rsidRPr="00FB5A76">
        <w:rPr>
          <w:sz w:val="24"/>
          <w:szCs w:val="24"/>
        </w:rPr>
        <w:t xml:space="preserve"> İl Genel Meclisin takdirine arz ve talep ederiz</w:t>
      </w:r>
    </w:p>
    <w:p w:rsidR="00C1484D" w:rsidRPr="00296C69" w:rsidRDefault="00C1484D" w:rsidP="00C32A9A">
      <w:pPr>
        <w:jc w:val="both"/>
      </w:pPr>
    </w:p>
    <w:p w:rsidR="00E67BFF" w:rsidRDefault="00E67BFF" w:rsidP="00E67BFF">
      <w:pPr>
        <w:jc w:val="both"/>
        <w:rPr>
          <w:szCs w:val="24"/>
          <w:u w:val="single"/>
        </w:rPr>
      </w:pPr>
    </w:p>
    <w:p w:rsidR="009024F6" w:rsidRDefault="009024F6" w:rsidP="00E67BFF">
      <w:pPr>
        <w:jc w:val="both"/>
        <w:rPr>
          <w:szCs w:val="24"/>
          <w:u w:val="single"/>
        </w:rPr>
      </w:pPr>
    </w:p>
    <w:p w:rsidR="009024F6" w:rsidRDefault="009024F6" w:rsidP="00E67BFF">
      <w:pPr>
        <w:jc w:val="both"/>
        <w:rPr>
          <w:szCs w:val="24"/>
          <w:u w:val="single"/>
        </w:rPr>
      </w:pPr>
    </w:p>
    <w:p w:rsidR="00805959" w:rsidRPr="00241CA4" w:rsidRDefault="00805959" w:rsidP="00805959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805959" w:rsidRPr="0012038E" w:rsidTr="003D0B37">
        <w:trPr>
          <w:trHeight w:val="291"/>
        </w:trPr>
        <w:tc>
          <w:tcPr>
            <w:tcW w:w="2908" w:type="dxa"/>
            <w:hideMark/>
          </w:tcPr>
          <w:p w:rsidR="00805959" w:rsidRPr="0012038E" w:rsidRDefault="00805959" w:rsidP="003D0B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805959" w:rsidRPr="0012038E" w:rsidRDefault="00805959" w:rsidP="003D0B37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Resul ÇİFTÇİ </w:t>
            </w:r>
          </w:p>
        </w:tc>
        <w:tc>
          <w:tcPr>
            <w:tcW w:w="2926" w:type="dxa"/>
            <w:hideMark/>
          </w:tcPr>
          <w:p w:rsidR="00805959" w:rsidRPr="0012038E" w:rsidRDefault="00805959" w:rsidP="003D0B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</w:tr>
      <w:tr w:rsidR="00805959" w:rsidRPr="0012038E" w:rsidTr="003D0B37">
        <w:trPr>
          <w:trHeight w:val="189"/>
        </w:trPr>
        <w:tc>
          <w:tcPr>
            <w:tcW w:w="2908" w:type="dxa"/>
            <w:hideMark/>
          </w:tcPr>
          <w:p w:rsidR="00805959" w:rsidRPr="0012038E" w:rsidRDefault="00805959" w:rsidP="003D0B3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805959" w:rsidRPr="0012038E" w:rsidRDefault="00805959" w:rsidP="003D0B3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805959" w:rsidRPr="0012038E" w:rsidRDefault="00805959" w:rsidP="003D0B3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805959" w:rsidRPr="0012038E" w:rsidRDefault="00805959" w:rsidP="00805959">
      <w:pPr>
        <w:rPr>
          <w:u w:val="single"/>
        </w:rPr>
      </w:pPr>
    </w:p>
    <w:p w:rsidR="00805959" w:rsidRPr="0012038E" w:rsidRDefault="00805959" w:rsidP="00805959">
      <w:pPr>
        <w:rPr>
          <w:sz w:val="24"/>
          <w:szCs w:val="24"/>
        </w:rPr>
      </w:pPr>
    </w:p>
    <w:p w:rsidR="00805959" w:rsidRPr="0012038E" w:rsidRDefault="00805959" w:rsidP="00805959">
      <w:pPr>
        <w:ind w:firstLine="708"/>
        <w:jc w:val="center"/>
        <w:rPr>
          <w:sz w:val="24"/>
          <w:szCs w:val="24"/>
        </w:rPr>
      </w:pPr>
    </w:p>
    <w:p w:rsidR="00805959" w:rsidRPr="0012038E" w:rsidRDefault="00805959" w:rsidP="00805959">
      <w:pPr>
        <w:ind w:firstLine="708"/>
        <w:jc w:val="center"/>
        <w:rPr>
          <w:sz w:val="24"/>
          <w:szCs w:val="24"/>
        </w:rPr>
      </w:pPr>
    </w:p>
    <w:p w:rsidR="00805959" w:rsidRPr="0012038E" w:rsidRDefault="00805959" w:rsidP="00805959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805959" w:rsidRPr="0012038E" w:rsidTr="003D0B37">
        <w:trPr>
          <w:trHeight w:val="265"/>
        </w:trPr>
        <w:tc>
          <w:tcPr>
            <w:tcW w:w="4074" w:type="dxa"/>
            <w:hideMark/>
          </w:tcPr>
          <w:p w:rsidR="00805959" w:rsidRPr="0012038E" w:rsidRDefault="00805959" w:rsidP="003D0B3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805959" w:rsidRPr="0012038E" w:rsidRDefault="00805959" w:rsidP="003D0B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805959" w:rsidRPr="0012038E" w:rsidTr="003D0B37">
        <w:trPr>
          <w:trHeight w:val="280"/>
        </w:trPr>
        <w:tc>
          <w:tcPr>
            <w:tcW w:w="4074" w:type="dxa"/>
            <w:hideMark/>
          </w:tcPr>
          <w:p w:rsidR="00805959" w:rsidRPr="0012038E" w:rsidRDefault="00805959" w:rsidP="003D0B3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805959" w:rsidRPr="0012038E" w:rsidRDefault="00805959" w:rsidP="003D0B3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805959" w:rsidRDefault="00805959" w:rsidP="00805959">
      <w:pPr>
        <w:jc w:val="both"/>
        <w:rPr>
          <w:sz w:val="24"/>
          <w:szCs w:val="24"/>
        </w:rPr>
      </w:pPr>
    </w:p>
    <w:p w:rsidR="009024F6" w:rsidRPr="00241CA4" w:rsidRDefault="009024F6" w:rsidP="009024F6">
      <w:pPr>
        <w:jc w:val="both"/>
        <w:rPr>
          <w:szCs w:val="24"/>
        </w:rPr>
      </w:pPr>
    </w:p>
    <w:sectPr w:rsidR="009024F6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385F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A7BB8"/>
    <w:rsid w:val="006B0AE0"/>
    <w:rsid w:val="006B118E"/>
    <w:rsid w:val="006B4FF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05959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24F6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34D6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67BFF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B934D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96EB7-7399-409C-8673-709AD0CE5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2021-11-24T11:29:00Z</dcterms:created>
  <dcterms:modified xsi:type="dcterms:W3CDTF">2021-12-01T08:36:00Z</dcterms:modified>
</cp:coreProperties>
</file>